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032AC" w14:textId="2B34DBB5" w:rsidR="00C70069" w:rsidRPr="00797812" w:rsidRDefault="00E42D6E" w:rsidP="00C70069">
      <w:pPr>
        <w:jc w:val="left"/>
        <w:rPr>
          <w:rFonts w:asciiTheme="majorEastAsia" w:eastAsiaTheme="majorEastAsia" w:hAnsiTheme="majorEastAsia"/>
          <w:sz w:val="20"/>
          <w:szCs w:val="20"/>
        </w:rPr>
      </w:pPr>
      <w:r w:rsidRPr="00797812">
        <w:rPr>
          <w:rFonts w:asciiTheme="majorEastAsia" w:eastAsiaTheme="majorEastAsia" w:hAnsiTheme="majorEastAsia" w:hint="eastAsia"/>
          <w:sz w:val="20"/>
          <w:szCs w:val="20"/>
        </w:rPr>
        <w:t>（</w:t>
      </w:r>
      <w:r w:rsidRPr="00797812">
        <w:rPr>
          <w:rFonts w:asciiTheme="majorEastAsia" w:eastAsiaTheme="majorEastAsia" w:hAnsiTheme="majorEastAsia" w:cs="ＭＳ 明朝" w:hint="eastAsia"/>
          <w:sz w:val="20"/>
          <w:szCs w:val="20"/>
        </w:rPr>
        <w:t>様式第</w:t>
      </w:r>
      <w:r w:rsidR="007C310A">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w:t>
      </w:r>
      <w:r w:rsidR="00C70069" w:rsidRPr="00797812">
        <w:rPr>
          <w:rFonts w:asciiTheme="majorEastAsia" w:eastAsiaTheme="majorEastAsia" w:hAnsiTheme="majorEastAsia" w:cs="ＭＳ 明朝" w:hint="eastAsia"/>
          <w:b/>
          <w:sz w:val="20"/>
          <w:szCs w:val="20"/>
          <w:u w:val="wave"/>
        </w:rPr>
        <w:t>（共同申請の場合は、</w:t>
      </w:r>
      <w:r w:rsidR="00C70069">
        <w:rPr>
          <w:rFonts w:asciiTheme="majorEastAsia" w:eastAsiaTheme="majorEastAsia" w:hAnsiTheme="majorEastAsia" w:cs="ＭＳ 明朝" w:hint="eastAsia"/>
          <w:b/>
          <w:sz w:val="20"/>
          <w:szCs w:val="20"/>
          <w:u w:val="wave"/>
        </w:rPr>
        <w:t>事業者</w:t>
      </w:r>
      <w:r w:rsidR="00C70069" w:rsidRPr="00797812">
        <w:rPr>
          <w:rFonts w:asciiTheme="majorEastAsia" w:eastAsiaTheme="majorEastAsia" w:hAnsiTheme="majorEastAsia" w:cs="ＭＳ 明朝" w:hint="eastAsia"/>
          <w:b/>
          <w:sz w:val="20"/>
          <w:szCs w:val="20"/>
          <w:u w:val="wave"/>
        </w:rPr>
        <w:t>ごとに作成）</w:t>
      </w:r>
    </w:p>
    <w:p w14:paraId="6834DC61" w14:textId="77777777" w:rsidR="00C70069" w:rsidRPr="00797812" w:rsidRDefault="00C70069" w:rsidP="00C70069">
      <w:pPr>
        <w:spacing w:line="400" w:lineRule="exact"/>
        <w:rPr>
          <w:rFonts w:asciiTheme="majorEastAsia" w:eastAsiaTheme="majorEastAsia" w:hAnsiTheme="majorEastAsia" w:cs="ＭＳ 明朝"/>
          <w:sz w:val="20"/>
          <w:szCs w:val="20"/>
        </w:rPr>
      </w:pPr>
      <w:r w:rsidRPr="00797812">
        <w:rPr>
          <w:rFonts w:asciiTheme="majorEastAsia" w:eastAsiaTheme="majorEastAsia" w:hAnsiTheme="majorEastAsia" w:cs="ＭＳ 明朝" w:hint="eastAsia"/>
          <w:sz w:val="20"/>
          <w:szCs w:val="20"/>
        </w:rPr>
        <w:t xml:space="preserve">　　　　　　　　　　　　　　　　　　　　　　　　　　　　　　　2</w:t>
      </w:r>
      <w:r w:rsidRPr="00797812">
        <w:rPr>
          <w:rFonts w:asciiTheme="majorEastAsia" w:eastAsiaTheme="majorEastAsia" w:hAnsiTheme="majorEastAsia" w:cs="ＭＳ 明朝"/>
          <w:sz w:val="20"/>
          <w:szCs w:val="20"/>
        </w:rPr>
        <w:t>02</w:t>
      </w:r>
      <w:r>
        <w:rPr>
          <w:rFonts w:asciiTheme="majorEastAsia" w:eastAsiaTheme="majorEastAsia" w:hAnsiTheme="majorEastAsia" w:cs="ＭＳ 明朝"/>
          <w:sz w:val="20"/>
          <w:szCs w:val="20"/>
        </w:rPr>
        <w:t>3</w:t>
      </w:r>
      <w:r w:rsidRPr="00797812">
        <w:rPr>
          <w:rFonts w:asciiTheme="majorEastAsia" w:eastAsiaTheme="majorEastAsia" w:hAnsiTheme="majorEastAsia" w:cs="ＭＳ 明朝" w:hint="eastAsia"/>
          <w:sz w:val="20"/>
          <w:szCs w:val="20"/>
        </w:rPr>
        <w:t>（令和</w:t>
      </w:r>
      <w:r>
        <w:rPr>
          <w:rFonts w:asciiTheme="majorEastAsia" w:eastAsiaTheme="majorEastAsia" w:hAnsiTheme="majorEastAsia" w:cs="ＭＳ 明朝" w:hint="eastAsia"/>
          <w:sz w:val="20"/>
          <w:szCs w:val="20"/>
        </w:rPr>
        <w:t>５</w:t>
      </w:r>
      <w:r w:rsidRPr="00797812">
        <w:rPr>
          <w:rFonts w:asciiTheme="majorEastAsia" w:eastAsiaTheme="majorEastAsia" w:hAnsiTheme="majorEastAsia" w:cs="ＭＳ 明朝" w:hint="eastAsia"/>
          <w:sz w:val="20"/>
          <w:szCs w:val="20"/>
        </w:rPr>
        <w:t>）年</w:t>
      </w:r>
      <w:r w:rsidRPr="00797812">
        <w:rPr>
          <w:rFonts w:asciiTheme="majorEastAsia" w:eastAsiaTheme="majorEastAsia" w:hAnsiTheme="majorEastAsia" w:cs="ＭＳ 明朝"/>
          <w:sz w:val="20"/>
          <w:szCs w:val="20"/>
        </w:rPr>
        <w:t>XX</w:t>
      </w:r>
      <w:r w:rsidRPr="00797812">
        <w:rPr>
          <w:rFonts w:asciiTheme="majorEastAsia" w:eastAsiaTheme="majorEastAsia" w:hAnsiTheme="majorEastAsia" w:cs="ＭＳ 明朝" w:hint="eastAsia"/>
          <w:sz w:val="20"/>
          <w:szCs w:val="20"/>
        </w:rPr>
        <w:t>月</w:t>
      </w:r>
      <w:r w:rsidRPr="00797812">
        <w:rPr>
          <w:rFonts w:asciiTheme="majorEastAsia" w:eastAsiaTheme="majorEastAsia" w:hAnsiTheme="majorEastAsia" w:cs="ＭＳ 明朝"/>
          <w:sz w:val="20"/>
          <w:szCs w:val="20"/>
        </w:rPr>
        <w:t>XX</w:t>
      </w:r>
      <w:r w:rsidRPr="00797812">
        <w:rPr>
          <w:rFonts w:asciiTheme="majorEastAsia" w:eastAsiaTheme="majorEastAsia" w:hAnsiTheme="majorEastAsia" w:cs="ＭＳ 明朝" w:hint="eastAsia"/>
          <w:sz w:val="20"/>
          <w:szCs w:val="20"/>
        </w:rPr>
        <w:t>日</w:t>
      </w:r>
    </w:p>
    <w:p w14:paraId="4EF764A8" w14:textId="77777777" w:rsidR="00C70069" w:rsidRPr="00797812" w:rsidRDefault="00C70069" w:rsidP="00C70069">
      <w:pPr>
        <w:pStyle w:val="a3"/>
        <w:spacing w:line="300" w:lineRule="exact"/>
        <w:jc w:val="right"/>
        <w:rPr>
          <w:rFonts w:asciiTheme="majorEastAsia" w:eastAsiaTheme="majorEastAsia" w:hAnsiTheme="majorEastAsia"/>
          <w:spacing w:val="0"/>
        </w:rPr>
      </w:pPr>
    </w:p>
    <w:p w14:paraId="03DD5EB2" w14:textId="77777777" w:rsidR="00C70069" w:rsidRPr="00797812" w:rsidRDefault="00C70069" w:rsidP="00C70069">
      <w:pPr>
        <w:pStyle w:val="a3"/>
        <w:wordWrap/>
        <w:spacing w:line="400" w:lineRule="exact"/>
        <w:jc w:val="lef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1F7531">
        <w:rPr>
          <w:rFonts w:asciiTheme="majorEastAsia" w:eastAsiaTheme="majorEastAsia" w:hAnsiTheme="majorEastAsia" w:hint="eastAsia"/>
          <w:spacing w:val="1"/>
        </w:rPr>
        <w:t>リスキリングを通じたキャリアアップ支援事業</w:t>
      </w:r>
      <w:r w:rsidRPr="00797812">
        <w:rPr>
          <w:rFonts w:asciiTheme="majorEastAsia" w:eastAsiaTheme="majorEastAsia" w:hAnsiTheme="majorEastAsia" w:hint="eastAsia"/>
          <w:spacing w:val="1"/>
        </w:rPr>
        <w:t>事務局長</w:t>
      </w:r>
      <w:r w:rsidRPr="00797812">
        <w:rPr>
          <w:rFonts w:asciiTheme="majorEastAsia" w:eastAsiaTheme="majorEastAsia" w:hAnsiTheme="majorEastAsia" w:hint="eastAsia"/>
        </w:rPr>
        <w:t xml:space="preserve">　殿</w:t>
      </w:r>
    </w:p>
    <w:p w14:paraId="5E868816" w14:textId="77777777"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申請者</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住所　</w:t>
      </w:r>
    </w:p>
    <w:p w14:paraId="6A1FA163" w14:textId="77777777" w:rsidR="00C70069" w:rsidRPr="00797812" w:rsidRDefault="00C70069" w:rsidP="00C70069">
      <w:pPr>
        <w:pStyle w:val="a3"/>
        <w:wordWrap/>
        <w:spacing w:line="400" w:lineRule="exact"/>
        <w:rPr>
          <w:rFonts w:asciiTheme="majorEastAsia" w:eastAsiaTheme="majorEastAsia" w:hAnsiTheme="majorEastAsia"/>
          <w:spacing w:val="0"/>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氏名</w:t>
      </w: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rPr>
        <w:t xml:space="preserve">　（法人の名称）</w:t>
      </w:r>
    </w:p>
    <w:p w14:paraId="5A7F344C" w14:textId="77777777" w:rsidR="00C70069" w:rsidRDefault="00C70069" w:rsidP="00C70069">
      <w:pPr>
        <w:pStyle w:val="a3"/>
        <w:wordWrap/>
        <w:spacing w:line="400" w:lineRule="exact"/>
        <w:rPr>
          <w:rFonts w:asciiTheme="majorEastAsia" w:eastAsiaTheme="majorEastAsia" w:hAnsiTheme="majorEastAsia"/>
        </w:rPr>
      </w:pPr>
      <w:r w:rsidRPr="00797812">
        <w:rPr>
          <w:rFonts w:asciiTheme="majorEastAsia" w:eastAsiaTheme="majorEastAsia" w:hAnsiTheme="majorEastAsia"/>
          <w:spacing w:val="1"/>
        </w:rPr>
        <w:t xml:space="preserve">                                               </w:t>
      </w:r>
      <w:r w:rsidRPr="00797812">
        <w:rPr>
          <w:rFonts w:asciiTheme="majorEastAsia" w:eastAsiaTheme="majorEastAsia" w:hAnsiTheme="majorEastAsia" w:hint="eastAsia"/>
          <w:spacing w:val="1"/>
        </w:rPr>
        <w:t xml:space="preserve">　　（</w:t>
      </w:r>
      <w:r w:rsidRPr="00797812">
        <w:rPr>
          <w:rFonts w:asciiTheme="majorEastAsia" w:eastAsiaTheme="majorEastAsia" w:hAnsiTheme="majorEastAsia" w:hint="eastAsia"/>
        </w:rPr>
        <w:t>代表者の役職・氏名）</w:t>
      </w:r>
    </w:p>
    <w:p w14:paraId="5D061F93" w14:textId="77777777" w:rsidR="00C70069" w:rsidRPr="00797812" w:rsidRDefault="00C70069" w:rsidP="00C70069">
      <w:pPr>
        <w:pStyle w:val="a3"/>
        <w:wordWrap/>
        <w:spacing w:line="400" w:lineRule="exact"/>
        <w:ind w:firstLineChars="300" w:firstLine="714"/>
        <w:rPr>
          <w:rFonts w:asciiTheme="majorEastAsia" w:eastAsiaTheme="majorEastAsia" w:hAnsiTheme="majorEastAsia"/>
        </w:rPr>
      </w:pPr>
      <w:r>
        <w:rPr>
          <w:rFonts w:asciiTheme="majorEastAsia" w:eastAsiaTheme="majorEastAsia" w:hAnsiTheme="majorEastAsia" w:hint="eastAsia"/>
        </w:rPr>
        <w:t>（共同事業者の場合は代表事業者名：　　　　　　　　　　　　　　　）</w:t>
      </w:r>
    </w:p>
    <w:p w14:paraId="4EF62DAF" w14:textId="77777777" w:rsidR="00C70069" w:rsidRPr="00A20874" w:rsidRDefault="00C70069" w:rsidP="00C70069">
      <w:pPr>
        <w:pStyle w:val="a3"/>
        <w:wordWrap/>
        <w:spacing w:line="400" w:lineRule="exact"/>
        <w:rPr>
          <w:rFonts w:asciiTheme="majorEastAsia" w:eastAsiaTheme="majorEastAsia" w:hAnsiTheme="majorEastAsia"/>
          <w:spacing w:val="0"/>
        </w:rPr>
      </w:pPr>
    </w:p>
    <w:p w14:paraId="1BC782FA"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暴力団排除に関する誓約書</w:t>
      </w:r>
    </w:p>
    <w:p w14:paraId="4FF8638C" w14:textId="77777777" w:rsidR="00E42D6E" w:rsidRPr="00797812" w:rsidRDefault="00E42D6E" w:rsidP="00E42D6E">
      <w:pPr>
        <w:pStyle w:val="Default"/>
        <w:rPr>
          <w:rFonts w:asciiTheme="majorEastAsia" w:eastAsiaTheme="majorEastAsia" w:hAnsiTheme="majorEastAsia"/>
          <w:color w:val="auto"/>
          <w:sz w:val="23"/>
          <w:szCs w:val="23"/>
        </w:rPr>
      </w:pPr>
    </w:p>
    <w:p w14:paraId="070FCA94" w14:textId="39F438C3" w:rsidR="00E42D6E" w:rsidRPr="00797812" w:rsidRDefault="001F7531" w:rsidP="00E42D6E">
      <w:pPr>
        <w:pStyle w:val="a3"/>
        <w:spacing w:line="400" w:lineRule="exact"/>
        <w:ind w:firstLineChars="100" w:firstLine="238"/>
        <w:rPr>
          <w:rFonts w:asciiTheme="majorEastAsia" w:eastAsiaTheme="majorEastAsia" w:hAnsiTheme="majorEastAsia"/>
        </w:rPr>
      </w:pPr>
      <w:r w:rsidRPr="001F7531">
        <w:rPr>
          <w:rFonts w:asciiTheme="majorEastAsia" w:eastAsiaTheme="majorEastAsia" w:hAnsiTheme="majorEastAsia" w:hint="eastAsia"/>
        </w:rPr>
        <w:t>リスキリングを通じたキャリアアップ支援事業</w:t>
      </w:r>
      <w:r w:rsidR="00E42D6E" w:rsidRPr="00797812">
        <w:rPr>
          <w:rFonts w:asciiTheme="majorEastAsia" w:eastAsiaTheme="majorEastAsia" w:hAnsiTheme="majorEastAsia" w:hint="eastAsia"/>
        </w:rPr>
        <w:t>の</w:t>
      </w:r>
      <w:r w:rsidR="004A246F">
        <w:rPr>
          <w:rFonts w:asciiTheme="majorEastAsia" w:eastAsiaTheme="majorEastAsia" w:hAnsiTheme="majorEastAsia" w:hint="eastAsia"/>
        </w:rPr>
        <w:t>申請</w:t>
      </w:r>
      <w:r w:rsidR="00E42D6E" w:rsidRPr="00797812">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14:paraId="03DB45A5" w14:textId="77777777" w:rsidR="00E42D6E" w:rsidRPr="00797812" w:rsidRDefault="00E42D6E" w:rsidP="00E42D6E">
      <w:pPr>
        <w:pStyle w:val="a3"/>
        <w:wordWrap/>
        <w:spacing w:line="400" w:lineRule="exact"/>
        <w:rPr>
          <w:rFonts w:asciiTheme="majorEastAsia" w:eastAsiaTheme="majorEastAsia" w:hAnsiTheme="majorEastAsia"/>
        </w:rPr>
      </w:pPr>
    </w:p>
    <w:p w14:paraId="0E0B6F0F" w14:textId="77777777" w:rsidR="00E42D6E" w:rsidRPr="00797812" w:rsidRDefault="00E42D6E" w:rsidP="00E42D6E">
      <w:pPr>
        <w:pStyle w:val="a3"/>
        <w:wordWrap/>
        <w:spacing w:line="400" w:lineRule="exact"/>
        <w:jc w:val="center"/>
        <w:rPr>
          <w:rFonts w:asciiTheme="majorEastAsia" w:eastAsiaTheme="majorEastAsia" w:hAnsiTheme="majorEastAsia"/>
        </w:rPr>
      </w:pPr>
      <w:r w:rsidRPr="00797812">
        <w:rPr>
          <w:rFonts w:asciiTheme="majorEastAsia" w:eastAsiaTheme="majorEastAsia" w:hAnsiTheme="majorEastAsia" w:hint="eastAsia"/>
        </w:rPr>
        <w:t>記</w:t>
      </w:r>
    </w:p>
    <w:p w14:paraId="67B05B0D" w14:textId="77777777" w:rsidR="00E42D6E" w:rsidRPr="00797812" w:rsidRDefault="00E42D6E" w:rsidP="00E42D6E">
      <w:pPr>
        <w:pStyle w:val="a3"/>
        <w:wordWrap/>
        <w:spacing w:line="400" w:lineRule="exact"/>
        <w:rPr>
          <w:rFonts w:asciiTheme="majorEastAsia" w:eastAsiaTheme="majorEastAsia" w:hAnsiTheme="majorEastAsia"/>
        </w:rPr>
      </w:pPr>
    </w:p>
    <w:p w14:paraId="73A2024C"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7</w:t>
      </w:r>
      <w:r w:rsidRPr="00797812">
        <w:rPr>
          <w:rFonts w:asciiTheme="majorEastAsia" w:eastAsiaTheme="majorEastAsia" w:hAnsiTheme="majorEastAsia"/>
        </w:rPr>
        <w:t>7</w:t>
      </w:r>
      <w:r w:rsidRPr="00797812">
        <w:rPr>
          <w:rFonts w:asciiTheme="majorEastAsia" w:eastAsiaTheme="majorEastAsia" w:hAnsiTheme="majorEastAsia" w:hint="eastAsia"/>
        </w:rPr>
        <w:t>号。以下「暴力団対策法」という。）第２条第６号に規定する暴力団員をいう。以下同じ。）に該当する者及び暴力団の構成員等の統制の下にあるもの（以下「暴力団員等」という。）のある事業所</w:t>
      </w:r>
    </w:p>
    <w:p w14:paraId="293F1220"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ロ　暴力団員等をその業務に従事させ、又は従事させるおそれのある事業所</w:t>
      </w:r>
    </w:p>
    <w:p w14:paraId="73A71A7B"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ハ　暴力団員等がその事業活動を支配する事業所</w:t>
      </w:r>
    </w:p>
    <w:p w14:paraId="6CAFDE1C" w14:textId="77777777" w:rsidR="00E42D6E" w:rsidRPr="00797812" w:rsidRDefault="00E42D6E" w:rsidP="00E42D6E">
      <w:pPr>
        <w:pStyle w:val="a3"/>
        <w:wordWrap/>
        <w:spacing w:line="400" w:lineRule="exact"/>
        <w:rPr>
          <w:rFonts w:asciiTheme="majorEastAsia" w:eastAsiaTheme="majorEastAsia" w:hAnsiTheme="majorEastAsia"/>
        </w:rPr>
      </w:pPr>
      <w:r w:rsidRPr="00797812">
        <w:rPr>
          <w:rFonts w:asciiTheme="majorEastAsia" w:eastAsiaTheme="majorEastAsia" w:hAnsiTheme="majorEastAsia" w:hint="eastAsia"/>
        </w:rPr>
        <w:t>ニ　暴力団員等が経営に実質的に関与している事業所</w:t>
      </w:r>
    </w:p>
    <w:p w14:paraId="31E8DB13"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14:paraId="4D2927F7"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へ　役員等が暴力団又は暴力団員等に対して資金等を供給し、又は便宜を供与するなど積極的に暴力団の維持、運営に協力し、若しくは関与している事業所</w:t>
      </w:r>
    </w:p>
    <w:p w14:paraId="3EEF142F"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14:paraId="74E626AA" w14:textId="77777777" w:rsidR="00E42D6E" w:rsidRPr="00797812" w:rsidRDefault="00E42D6E" w:rsidP="00E42D6E">
      <w:pPr>
        <w:pStyle w:val="a3"/>
        <w:wordWrap/>
        <w:spacing w:line="400" w:lineRule="exact"/>
        <w:ind w:left="238" w:hangingChars="100" w:hanging="238"/>
        <w:rPr>
          <w:rFonts w:asciiTheme="majorEastAsia" w:eastAsiaTheme="majorEastAsia" w:hAnsiTheme="majorEastAsia"/>
        </w:rPr>
      </w:pPr>
      <w:r w:rsidRPr="00797812">
        <w:rPr>
          <w:rFonts w:asciiTheme="majorEastAsia" w:eastAsiaTheme="majorEastAsia" w:hAnsiTheme="majorEastAsia" w:hint="eastAsia"/>
        </w:rPr>
        <w:t>チ　イからトまでに規定する事業所であると知りながら、これを不当に利用するなどしている事業所</w:t>
      </w:r>
    </w:p>
    <w:p w14:paraId="3C662E8F" w14:textId="77777777" w:rsidR="00E42D6E" w:rsidRPr="00797812" w:rsidRDefault="00E42D6E" w:rsidP="00E42D6E">
      <w:pPr>
        <w:rPr>
          <w:rFonts w:asciiTheme="majorEastAsia" w:eastAsiaTheme="majorEastAsia" w:hAnsiTheme="majorEastAsia"/>
          <w:sz w:val="20"/>
          <w:szCs w:val="20"/>
          <w:u w:val="single"/>
        </w:rPr>
      </w:pPr>
    </w:p>
    <w:p w14:paraId="1F7BD747" w14:textId="64AEA276" w:rsidR="0027224F" w:rsidRPr="00E42D6E" w:rsidRDefault="0027224F" w:rsidP="00E42D6E">
      <w:pPr>
        <w:widowControl/>
        <w:jc w:val="left"/>
        <w:rPr>
          <w:rFonts w:asciiTheme="majorEastAsia" w:eastAsiaTheme="majorEastAsia" w:hAnsiTheme="majorEastAsia"/>
          <w:sz w:val="20"/>
          <w:szCs w:val="20"/>
        </w:rPr>
      </w:pPr>
    </w:p>
    <w:sectPr w:rsidR="0027224F" w:rsidRPr="00E42D6E"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F3CFE" w14:textId="77777777" w:rsidR="005241C2" w:rsidRDefault="005241C2">
      <w:r>
        <w:separator/>
      </w:r>
    </w:p>
  </w:endnote>
  <w:endnote w:type="continuationSeparator" w:id="0">
    <w:p w14:paraId="3FA9F333" w14:textId="77777777" w:rsidR="005241C2" w:rsidRDefault="005241C2">
      <w:r>
        <w:continuationSeparator/>
      </w:r>
    </w:p>
  </w:endnote>
  <w:endnote w:type="continuationNotice" w:id="1">
    <w:p w14:paraId="3EC6D0EF" w14:textId="77777777" w:rsidR="005241C2" w:rsidRDefault="005241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swiss"/>
    <w:pitch w:val="variable"/>
    <w:sig w:usb0="E00002FF" w:usb1="6AC7FDFB" w:usb2="08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 w:name="ＭＳ.">
    <w:altName w:val="Yu Gothic"/>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9BFFD" w14:textId="77777777" w:rsidR="005241C2" w:rsidRDefault="005241C2">
      <w:r>
        <w:separator/>
      </w:r>
    </w:p>
  </w:footnote>
  <w:footnote w:type="continuationSeparator" w:id="0">
    <w:p w14:paraId="057F55E8" w14:textId="77777777" w:rsidR="005241C2" w:rsidRDefault="005241C2">
      <w:r>
        <w:continuationSeparator/>
      </w:r>
    </w:p>
  </w:footnote>
  <w:footnote w:type="continuationNotice" w:id="1">
    <w:p w14:paraId="455C95AF" w14:textId="77777777" w:rsidR="005241C2" w:rsidRDefault="005241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7"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2"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4"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5"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6"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1"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3"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4"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26"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27"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28"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9"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6"/>
  </w:num>
  <w:num w:numId="2">
    <w:abstractNumId w:val="9"/>
  </w:num>
  <w:num w:numId="3">
    <w:abstractNumId w:val="3"/>
  </w:num>
  <w:num w:numId="4">
    <w:abstractNumId w:val="17"/>
  </w:num>
  <w:num w:numId="5">
    <w:abstractNumId w:val="18"/>
  </w:num>
  <w:num w:numId="6">
    <w:abstractNumId w:val="8"/>
  </w:num>
  <w:num w:numId="7">
    <w:abstractNumId w:val="27"/>
  </w:num>
  <w:num w:numId="8">
    <w:abstractNumId w:val="0"/>
  </w:num>
  <w:num w:numId="9">
    <w:abstractNumId w:val="12"/>
  </w:num>
  <w:num w:numId="10">
    <w:abstractNumId w:val="25"/>
  </w:num>
  <w:num w:numId="11">
    <w:abstractNumId w:val="22"/>
  </w:num>
  <w:num w:numId="12">
    <w:abstractNumId w:val="1"/>
  </w:num>
  <w:num w:numId="13">
    <w:abstractNumId w:val="29"/>
  </w:num>
  <w:num w:numId="14">
    <w:abstractNumId w:val="13"/>
  </w:num>
  <w:num w:numId="15">
    <w:abstractNumId w:val="16"/>
  </w:num>
  <w:num w:numId="16">
    <w:abstractNumId w:val="7"/>
  </w:num>
  <w:num w:numId="17">
    <w:abstractNumId w:val="30"/>
  </w:num>
  <w:num w:numId="18">
    <w:abstractNumId w:val="4"/>
  </w:num>
  <w:num w:numId="19">
    <w:abstractNumId w:val="6"/>
  </w:num>
  <w:num w:numId="20">
    <w:abstractNumId w:val="20"/>
  </w:num>
  <w:num w:numId="21">
    <w:abstractNumId w:val="19"/>
  </w:num>
  <w:num w:numId="22">
    <w:abstractNumId w:val="14"/>
  </w:num>
  <w:num w:numId="23">
    <w:abstractNumId w:val="2"/>
  </w:num>
  <w:num w:numId="24">
    <w:abstractNumId w:val="21"/>
  </w:num>
  <w:num w:numId="25">
    <w:abstractNumId w:val="5"/>
  </w:num>
  <w:num w:numId="26">
    <w:abstractNumId w:val="10"/>
  </w:num>
  <w:num w:numId="27">
    <w:abstractNumId w:val="11"/>
  </w:num>
  <w:num w:numId="28">
    <w:abstractNumId w:val="24"/>
  </w:num>
  <w:num w:numId="29">
    <w:abstractNumId w:val="28"/>
  </w:num>
  <w:num w:numId="30">
    <w:abstractNumId w:val="15"/>
  </w:num>
  <w:num w:numId="31">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20A8"/>
    <w:rsid w:val="000021D7"/>
    <w:rsid w:val="00002A8F"/>
    <w:rsid w:val="00002B27"/>
    <w:rsid w:val="00002D8E"/>
    <w:rsid w:val="00003597"/>
    <w:rsid w:val="000036E8"/>
    <w:rsid w:val="00003AC4"/>
    <w:rsid w:val="00003D59"/>
    <w:rsid w:val="0000509B"/>
    <w:rsid w:val="00005A13"/>
    <w:rsid w:val="00005A3A"/>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4D4"/>
    <w:rsid w:val="00053914"/>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371"/>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72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38A2"/>
    <w:rsid w:val="00174073"/>
    <w:rsid w:val="00175288"/>
    <w:rsid w:val="001753BC"/>
    <w:rsid w:val="0017559F"/>
    <w:rsid w:val="00175F82"/>
    <w:rsid w:val="00175F92"/>
    <w:rsid w:val="001760A3"/>
    <w:rsid w:val="00177196"/>
    <w:rsid w:val="001813EA"/>
    <w:rsid w:val="00182A48"/>
    <w:rsid w:val="00182BEF"/>
    <w:rsid w:val="00183036"/>
    <w:rsid w:val="00183EBF"/>
    <w:rsid w:val="00184930"/>
    <w:rsid w:val="00184F1B"/>
    <w:rsid w:val="001853E2"/>
    <w:rsid w:val="00185F27"/>
    <w:rsid w:val="0018669C"/>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531"/>
    <w:rsid w:val="001F763E"/>
    <w:rsid w:val="001F7853"/>
    <w:rsid w:val="001F7EA9"/>
    <w:rsid w:val="00200160"/>
    <w:rsid w:val="002002CF"/>
    <w:rsid w:val="00201719"/>
    <w:rsid w:val="00202F52"/>
    <w:rsid w:val="002031B8"/>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138"/>
    <w:rsid w:val="002306C1"/>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A71"/>
    <w:rsid w:val="002B7C12"/>
    <w:rsid w:val="002B7D20"/>
    <w:rsid w:val="002C0035"/>
    <w:rsid w:val="002C0142"/>
    <w:rsid w:val="002C024D"/>
    <w:rsid w:val="002C0B35"/>
    <w:rsid w:val="002C1A7F"/>
    <w:rsid w:val="002C1BD3"/>
    <w:rsid w:val="002C1D85"/>
    <w:rsid w:val="002C202A"/>
    <w:rsid w:val="002C2CD4"/>
    <w:rsid w:val="002C3A01"/>
    <w:rsid w:val="002C3E2C"/>
    <w:rsid w:val="002C4679"/>
    <w:rsid w:val="002C471B"/>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D44"/>
    <w:rsid w:val="002F035C"/>
    <w:rsid w:val="002F075F"/>
    <w:rsid w:val="002F0D25"/>
    <w:rsid w:val="002F117D"/>
    <w:rsid w:val="002F1254"/>
    <w:rsid w:val="002F12A6"/>
    <w:rsid w:val="002F155B"/>
    <w:rsid w:val="002F1608"/>
    <w:rsid w:val="002F178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6775"/>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7AD"/>
    <w:rsid w:val="0036004C"/>
    <w:rsid w:val="00360216"/>
    <w:rsid w:val="00360322"/>
    <w:rsid w:val="00360792"/>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4F43"/>
    <w:rsid w:val="003D5BED"/>
    <w:rsid w:val="003D6C31"/>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05"/>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70"/>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63C"/>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6F"/>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3D3E"/>
    <w:rsid w:val="004D4931"/>
    <w:rsid w:val="004D4A0D"/>
    <w:rsid w:val="004D4A68"/>
    <w:rsid w:val="004D509F"/>
    <w:rsid w:val="004D6037"/>
    <w:rsid w:val="004D603F"/>
    <w:rsid w:val="004D657B"/>
    <w:rsid w:val="004D7076"/>
    <w:rsid w:val="004D711E"/>
    <w:rsid w:val="004E0EE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41C2"/>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34C3"/>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BDC"/>
    <w:rsid w:val="005D5E67"/>
    <w:rsid w:val="005D6356"/>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5886"/>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87942"/>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B1B"/>
    <w:rsid w:val="00740B73"/>
    <w:rsid w:val="007411F2"/>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6ABA"/>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E9"/>
    <w:rsid w:val="007C2FD4"/>
    <w:rsid w:val="007C310A"/>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782"/>
    <w:rsid w:val="00806B9B"/>
    <w:rsid w:val="00806F01"/>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5D0C"/>
    <w:rsid w:val="00816597"/>
    <w:rsid w:val="008168C3"/>
    <w:rsid w:val="008171A6"/>
    <w:rsid w:val="0081779C"/>
    <w:rsid w:val="0082029B"/>
    <w:rsid w:val="0082180A"/>
    <w:rsid w:val="00822699"/>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99D"/>
    <w:rsid w:val="00861DB8"/>
    <w:rsid w:val="008621BD"/>
    <w:rsid w:val="0086258A"/>
    <w:rsid w:val="00863446"/>
    <w:rsid w:val="00863DC2"/>
    <w:rsid w:val="008642DB"/>
    <w:rsid w:val="00864855"/>
    <w:rsid w:val="00864D50"/>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4C7"/>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72C0"/>
    <w:rsid w:val="008C756A"/>
    <w:rsid w:val="008D0EC9"/>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189B"/>
    <w:rsid w:val="00951B03"/>
    <w:rsid w:val="00951FB1"/>
    <w:rsid w:val="00952579"/>
    <w:rsid w:val="00952A34"/>
    <w:rsid w:val="00952C54"/>
    <w:rsid w:val="0095325C"/>
    <w:rsid w:val="00953BD5"/>
    <w:rsid w:val="00953ED6"/>
    <w:rsid w:val="00953F1F"/>
    <w:rsid w:val="009541A0"/>
    <w:rsid w:val="009546A9"/>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1F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1BC"/>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FDB"/>
    <w:rsid w:val="00A61365"/>
    <w:rsid w:val="00A617D4"/>
    <w:rsid w:val="00A62011"/>
    <w:rsid w:val="00A623EC"/>
    <w:rsid w:val="00A6261D"/>
    <w:rsid w:val="00A62B8B"/>
    <w:rsid w:val="00A62C0B"/>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F59"/>
    <w:rsid w:val="00A8538E"/>
    <w:rsid w:val="00A85A51"/>
    <w:rsid w:val="00A85D19"/>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A02"/>
    <w:rsid w:val="00B15BB9"/>
    <w:rsid w:val="00B161AB"/>
    <w:rsid w:val="00B16735"/>
    <w:rsid w:val="00B16C74"/>
    <w:rsid w:val="00B17711"/>
    <w:rsid w:val="00B177C4"/>
    <w:rsid w:val="00B202DC"/>
    <w:rsid w:val="00B2061F"/>
    <w:rsid w:val="00B210D6"/>
    <w:rsid w:val="00B21AFC"/>
    <w:rsid w:val="00B22871"/>
    <w:rsid w:val="00B22D72"/>
    <w:rsid w:val="00B239F8"/>
    <w:rsid w:val="00B240BA"/>
    <w:rsid w:val="00B24352"/>
    <w:rsid w:val="00B243EA"/>
    <w:rsid w:val="00B24600"/>
    <w:rsid w:val="00B2488B"/>
    <w:rsid w:val="00B24F26"/>
    <w:rsid w:val="00B253E8"/>
    <w:rsid w:val="00B25A19"/>
    <w:rsid w:val="00B2632A"/>
    <w:rsid w:val="00B269B1"/>
    <w:rsid w:val="00B26B3C"/>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57F"/>
    <w:rsid w:val="00BA56A2"/>
    <w:rsid w:val="00BA56C6"/>
    <w:rsid w:val="00BA58A9"/>
    <w:rsid w:val="00BA597A"/>
    <w:rsid w:val="00BA74D5"/>
    <w:rsid w:val="00BA7CF3"/>
    <w:rsid w:val="00BB0DAF"/>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0069"/>
    <w:rsid w:val="00C71363"/>
    <w:rsid w:val="00C713A0"/>
    <w:rsid w:val="00C71EF3"/>
    <w:rsid w:val="00C721F5"/>
    <w:rsid w:val="00C72727"/>
    <w:rsid w:val="00C7307B"/>
    <w:rsid w:val="00C732A8"/>
    <w:rsid w:val="00C73563"/>
    <w:rsid w:val="00C7373B"/>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159"/>
    <w:rsid w:val="00CB7504"/>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11"/>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B2E"/>
    <w:rsid w:val="00CE7D72"/>
    <w:rsid w:val="00CF06A9"/>
    <w:rsid w:val="00CF0725"/>
    <w:rsid w:val="00CF0907"/>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797"/>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19C7"/>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745"/>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382"/>
    <w:rsid w:val="00DF262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A2B"/>
    <w:rsid w:val="00E02B0C"/>
    <w:rsid w:val="00E02D8F"/>
    <w:rsid w:val="00E02F12"/>
    <w:rsid w:val="00E03958"/>
    <w:rsid w:val="00E04037"/>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2D6E"/>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907"/>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F44"/>
    <w:rsid w:val="00F465CF"/>
    <w:rsid w:val="00F46ACB"/>
    <w:rsid w:val="00F50EA6"/>
    <w:rsid w:val="00F5157F"/>
    <w:rsid w:val="00F516D9"/>
    <w:rsid w:val="00F51894"/>
    <w:rsid w:val="00F5196F"/>
    <w:rsid w:val="00F51A45"/>
    <w:rsid w:val="00F52A50"/>
    <w:rsid w:val="00F52CE6"/>
    <w:rsid w:val="00F5403C"/>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2EA"/>
    <w:rsid w:val="00F66B29"/>
    <w:rsid w:val="00F66FB5"/>
    <w:rsid w:val="00F67105"/>
    <w:rsid w:val="00F67913"/>
    <w:rsid w:val="00F7053D"/>
    <w:rsid w:val="00F70861"/>
    <w:rsid w:val="00F70C1C"/>
    <w:rsid w:val="00F715C3"/>
    <w:rsid w:val="00F717C8"/>
    <w:rsid w:val="00F72676"/>
    <w:rsid w:val="00F72F70"/>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765</Words>
  <Characters>216</Characters>
  <Application>Microsoft Office Word</Application>
  <DocSecurity>0</DocSecurity>
  <Lines>1</Lines>
  <Paragraphs>1</Paragraphs>
  <ScaleCrop>false</ScaleCrop>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2023-03-30T13:36:00Z</dcterms:created>
  <dcterms:modified xsi:type="dcterms:W3CDTF">2023-03-30T13:36:00Z</dcterms:modified>
</cp:coreProperties>
</file>